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64" w:rsidRDefault="00FA7264">
      <w:pPr>
        <w:rPr>
          <w:lang w:val="en-US"/>
        </w:rPr>
      </w:pPr>
      <w:bookmarkStart w:id="0" w:name="_GoBack"/>
      <w:bookmarkEnd w:id="0"/>
      <w:r w:rsidRPr="00FA7264">
        <w:rPr>
          <w:lang w:val="en-US"/>
        </w:rPr>
        <w:t xml:space="preserve">Summary Notes </w:t>
      </w:r>
      <w:r w:rsidR="00F44070">
        <w:rPr>
          <w:lang w:val="en-US"/>
        </w:rPr>
        <w:t xml:space="preserve">from </w:t>
      </w:r>
      <w:r w:rsidRPr="00F44070">
        <w:rPr>
          <w:b/>
          <w:sz w:val="28"/>
          <w:szCs w:val="28"/>
          <w:lang w:val="en-US"/>
        </w:rPr>
        <w:t>Small Scale and Modular CO</w:t>
      </w:r>
      <w:r w:rsidRPr="00F44070">
        <w:rPr>
          <w:b/>
          <w:sz w:val="28"/>
          <w:szCs w:val="28"/>
          <w:vertAlign w:val="subscript"/>
          <w:lang w:val="en-US"/>
        </w:rPr>
        <w:t>2</w:t>
      </w:r>
      <w:r w:rsidRPr="00F44070">
        <w:rPr>
          <w:b/>
          <w:sz w:val="28"/>
          <w:szCs w:val="28"/>
          <w:lang w:val="en-US"/>
        </w:rPr>
        <w:t xml:space="preserve"> Capture</w:t>
      </w:r>
    </w:p>
    <w:p w:rsidR="00FA7264" w:rsidRDefault="00FA7264">
      <w:pPr>
        <w:rPr>
          <w:lang w:val="en-US"/>
        </w:rPr>
      </w:pPr>
      <w:r>
        <w:rPr>
          <w:lang w:val="en-US"/>
        </w:rPr>
        <w:t>Lawrence Livermore National Laboratory, Livermore, January 18 -20, 2017</w:t>
      </w:r>
    </w:p>
    <w:p w:rsidR="00FA7264" w:rsidRDefault="00FA7264">
      <w:pPr>
        <w:rPr>
          <w:lang w:val="en-US"/>
        </w:rPr>
      </w:pPr>
      <w:r>
        <w:rPr>
          <w:lang w:val="en-US"/>
        </w:rPr>
        <w:t xml:space="preserve">Cooperatively hosted by Department of Energy, </w:t>
      </w:r>
      <w:proofErr w:type="spellStart"/>
      <w:r>
        <w:rPr>
          <w:lang w:val="en-US"/>
        </w:rPr>
        <w:t>Gassnova</w:t>
      </w:r>
      <w:proofErr w:type="spellEnd"/>
      <w:r>
        <w:rPr>
          <w:lang w:val="en-US"/>
        </w:rPr>
        <w:t xml:space="preserve"> and LLNL</w:t>
      </w:r>
      <w:r w:rsidR="00446A01">
        <w:rPr>
          <w:lang w:val="en-US"/>
        </w:rPr>
        <w:t xml:space="preserve"> under the bilateral MoU between Norway and the US</w:t>
      </w:r>
      <w:r>
        <w:rPr>
          <w:lang w:val="en-US"/>
        </w:rPr>
        <w:t>.</w:t>
      </w:r>
    </w:p>
    <w:p w:rsidR="00F44070" w:rsidRDefault="005C76C3">
      <w:pPr>
        <w:rPr>
          <w:lang w:val="en-US"/>
        </w:rPr>
      </w:pPr>
      <w:r>
        <w:rPr>
          <w:lang w:val="en-US"/>
        </w:rPr>
        <w:t>Participation from a variety of companies/businesses also not specialized in CO</w:t>
      </w:r>
      <w:r w:rsidRPr="005C76C3">
        <w:rPr>
          <w:vertAlign w:val="subscript"/>
          <w:lang w:val="en-US"/>
        </w:rPr>
        <w:t>2</w:t>
      </w:r>
      <w:r>
        <w:rPr>
          <w:lang w:val="en-US"/>
        </w:rPr>
        <w:t xml:space="preserve"> capture gave a new and different approach to the topics presented.</w:t>
      </w:r>
    </w:p>
    <w:p w:rsidR="00FA7264" w:rsidRDefault="00FA7264">
      <w:pPr>
        <w:rPr>
          <w:lang w:val="en-US"/>
        </w:rPr>
      </w:pPr>
      <w:r>
        <w:rPr>
          <w:lang w:val="en-US"/>
        </w:rPr>
        <w:t>O</w:t>
      </w:r>
      <w:r w:rsidR="005C76C3">
        <w:rPr>
          <w:lang w:val="en-US"/>
        </w:rPr>
        <w:t>bjectives of workshop:</w:t>
      </w:r>
    </w:p>
    <w:p w:rsidR="002F3724" w:rsidRPr="002F3724" w:rsidRDefault="00FA7264" w:rsidP="002F3724">
      <w:pPr>
        <w:pStyle w:val="Listeavsnitt"/>
        <w:numPr>
          <w:ilvl w:val="0"/>
          <w:numId w:val="1"/>
        </w:numPr>
        <w:rPr>
          <w:lang w:val="en-US"/>
        </w:rPr>
      </w:pPr>
      <w:r w:rsidRPr="002F3724">
        <w:rPr>
          <w:lang w:val="en-US"/>
        </w:rPr>
        <w:t>Where to focus research and funding in the future</w:t>
      </w:r>
    </w:p>
    <w:p w:rsidR="00FA7264" w:rsidRPr="002F3724" w:rsidRDefault="002F3724" w:rsidP="002F3724">
      <w:pPr>
        <w:pStyle w:val="Listeavsnitt"/>
        <w:numPr>
          <w:ilvl w:val="0"/>
          <w:numId w:val="1"/>
        </w:numPr>
        <w:rPr>
          <w:lang w:val="en-US"/>
        </w:rPr>
      </w:pPr>
      <w:r w:rsidRPr="002F3724">
        <w:rPr>
          <w:lang w:val="en-US"/>
        </w:rPr>
        <w:t>Consider high vs low capture rate</w:t>
      </w:r>
    </w:p>
    <w:p w:rsidR="002F3724" w:rsidRPr="002F3724" w:rsidRDefault="002F3724" w:rsidP="002F3724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Specific</w:t>
      </w:r>
      <w:r w:rsidRPr="002F3724">
        <w:rPr>
          <w:lang w:val="en-US"/>
        </w:rPr>
        <w:t xml:space="preserve"> technologies</w:t>
      </w:r>
      <w:r w:rsidR="00DF6FD2">
        <w:rPr>
          <w:lang w:val="en-US"/>
        </w:rPr>
        <w:t xml:space="preserve"> and solutions</w:t>
      </w:r>
      <w:r w:rsidRPr="002F3724">
        <w:rPr>
          <w:lang w:val="en-US"/>
        </w:rPr>
        <w:t xml:space="preserve"> </w:t>
      </w:r>
      <w:r>
        <w:rPr>
          <w:lang w:val="en-US"/>
        </w:rPr>
        <w:t>fit for specific</w:t>
      </w:r>
      <w:r w:rsidRPr="002F3724">
        <w:rPr>
          <w:lang w:val="en-US"/>
        </w:rPr>
        <w:t xml:space="preserve"> flue gas sources</w:t>
      </w:r>
    </w:p>
    <w:p w:rsidR="002F3724" w:rsidRDefault="00F44070">
      <w:pPr>
        <w:rPr>
          <w:lang w:val="en-US"/>
        </w:rPr>
      </w:pPr>
      <w:r>
        <w:rPr>
          <w:lang w:val="en-US"/>
        </w:rPr>
        <w:t xml:space="preserve">Heard </w:t>
      </w:r>
      <w:r w:rsidR="005C76C3">
        <w:rPr>
          <w:lang w:val="en-US"/>
        </w:rPr>
        <w:t>during</w:t>
      </w:r>
      <w:r>
        <w:rPr>
          <w:lang w:val="en-US"/>
        </w:rPr>
        <w:t xml:space="preserve"> the presentations</w:t>
      </w:r>
      <w:r w:rsidR="002F3724">
        <w:rPr>
          <w:lang w:val="en-US"/>
        </w:rPr>
        <w:t>:</w:t>
      </w:r>
    </w:p>
    <w:p w:rsidR="002F3724" w:rsidRDefault="002F3724" w:rsidP="002F3724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bigger the better</w:t>
      </w:r>
      <w:r w:rsidR="00446A01">
        <w:rPr>
          <w:lang w:val="en-US"/>
        </w:rPr>
        <w:t xml:space="preserve"> (historically)</w:t>
      </w:r>
      <w:r>
        <w:rPr>
          <w:lang w:val="en-US"/>
        </w:rPr>
        <w:t xml:space="preserve"> vs small is beaut</w:t>
      </w:r>
      <w:r w:rsidR="00DF6FD2">
        <w:rPr>
          <w:lang w:val="en-US"/>
        </w:rPr>
        <w:t>i</w:t>
      </w:r>
      <w:r>
        <w:rPr>
          <w:lang w:val="en-US"/>
        </w:rPr>
        <w:t>ful</w:t>
      </w:r>
      <w:r w:rsidR="00446A01">
        <w:rPr>
          <w:lang w:val="en-US"/>
        </w:rPr>
        <w:t xml:space="preserve"> (now)</w:t>
      </w:r>
    </w:p>
    <w:p w:rsidR="00FA7264" w:rsidRPr="002F3724" w:rsidRDefault="002F3724" w:rsidP="002F3724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Small scale projects – </w:t>
      </w:r>
      <w:r w:rsidR="005C76C3">
        <w:rPr>
          <w:lang w:val="en-US"/>
        </w:rPr>
        <w:t xml:space="preserve">facilitate a </w:t>
      </w:r>
      <w:r>
        <w:rPr>
          <w:lang w:val="en-US"/>
        </w:rPr>
        <w:t>stepwise approach</w:t>
      </w:r>
    </w:p>
    <w:p w:rsidR="00FA7264" w:rsidRDefault="00FA7264" w:rsidP="002F3724">
      <w:pPr>
        <w:pStyle w:val="Listeavsnitt"/>
        <w:numPr>
          <w:ilvl w:val="0"/>
          <w:numId w:val="2"/>
        </w:numPr>
        <w:rPr>
          <w:lang w:val="en-US"/>
        </w:rPr>
      </w:pPr>
      <w:r w:rsidRPr="002F3724">
        <w:rPr>
          <w:lang w:val="en-US"/>
        </w:rPr>
        <w:t>Economy of scale vs Economy of mass</w:t>
      </w:r>
    </w:p>
    <w:p w:rsidR="002F3724" w:rsidRDefault="002F3724" w:rsidP="002F3724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Higher energy efficiency =&gt; higher capital cost</w:t>
      </w:r>
    </w:p>
    <w:p w:rsidR="00F84DF0" w:rsidRDefault="00F84DF0" w:rsidP="002F3724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Prefabrication – stepwise equipment sizes</w:t>
      </w:r>
      <w:r w:rsidR="00F44070">
        <w:rPr>
          <w:lang w:val="en-US"/>
        </w:rPr>
        <w:t>/modules</w:t>
      </w:r>
    </w:p>
    <w:p w:rsidR="00F44070" w:rsidRDefault="00F44070" w:rsidP="002F3724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Adding modules may interfere freedom of dimensions/capacities</w:t>
      </w:r>
    </w:p>
    <w:p w:rsidR="002F3724" w:rsidRDefault="002F3724" w:rsidP="002F3724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Improve safety by more shop work - less field work</w:t>
      </w:r>
    </w:p>
    <w:p w:rsidR="002F3724" w:rsidRDefault="002F3724" w:rsidP="002F3724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Learning is faster for smaller things</w:t>
      </w:r>
    </w:p>
    <w:p w:rsidR="002F3724" w:rsidRDefault="00F84DF0" w:rsidP="002F3724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Technology sweet spots </w:t>
      </w:r>
    </w:p>
    <w:p w:rsidR="00F84DF0" w:rsidRDefault="00F84DF0" w:rsidP="00F84DF0">
      <w:pPr>
        <w:pStyle w:val="Listeavsnitt"/>
        <w:numPr>
          <w:ilvl w:val="1"/>
          <w:numId w:val="2"/>
        </w:numPr>
        <w:rPr>
          <w:lang w:val="en-US"/>
        </w:rPr>
      </w:pPr>
      <w:r>
        <w:rPr>
          <w:lang w:val="en-US"/>
        </w:rPr>
        <w:t>Solvent – best capex at large size</w:t>
      </w:r>
    </w:p>
    <w:p w:rsidR="00F84DF0" w:rsidRDefault="00F84DF0" w:rsidP="00F84DF0">
      <w:pPr>
        <w:pStyle w:val="Listeavsnitt"/>
        <w:numPr>
          <w:ilvl w:val="1"/>
          <w:numId w:val="2"/>
        </w:numPr>
        <w:rPr>
          <w:lang w:val="en-US"/>
        </w:rPr>
      </w:pPr>
      <w:r>
        <w:rPr>
          <w:lang w:val="en-US"/>
        </w:rPr>
        <w:t>Sorbents – best capex at medium size</w:t>
      </w:r>
    </w:p>
    <w:p w:rsidR="00F84DF0" w:rsidRDefault="00F84DF0" w:rsidP="00F84DF0">
      <w:pPr>
        <w:pStyle w:val="Listeavsnitt"/>
        <w:numPr>
          <w:ilvl w:val="1"/>
          <w:numId w:val="2"/>
        </w:numPr>
        <w:rPr>
          <w:lang w:val="en-US"/>
        </w:rPr>
      </w:pPr>
      <w:r>
        <w:rPr>
          <w:lang w:val="en-US"/>
        </w:rPr>
        <w:t>Membranes – best capex at small size</w:t>
      </w:r>
    </w:p>
    <w:p w:rsidR="00446A01" w:rsidRDefault="00446A01" w:rsidP="00446A01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Partial capture – seasonal, </w:t>
      </w:r>
      <w:r w:rsidR="00F44070">
        <w:rPr>
          <w:lang w:val="en-US"/>
        </w:rPr>
        <w:t xml:space="preserve">part time, </w:t>
      </w:r>
      <w:r>
        <w:rPr>
          <w:lang w:val="en-US"/>
        </w:rPr>
        <w:t>available energy internally,</w:t>
      </w:r>
      <w:r w:rsidR="00F44070">
        <w:rPr>
          <w:lang w:val="en-US"/>
        </w:rPr>
        <w:t xml:space="preserve"> reduced capture rate, part of the flue gas, part of the stacks</w:t>
      </w:r>
    </w:p>
    <w:p w:rsidR="00F44070" w:rsidRDefault="00F44070" w:rsidP="00446A01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Membranes – modular in its nature, unit size small enough for one person to lift</w:t>
      </w:r>
    </w:p>
    <w:p w:rsidR="00F44070" w:rsidRDefault="00F44070" w:rsidP="00446A01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Opportunities – stranded resources and small scale resources</w:t>
      </w:r>
    </w:p>
    <w:p w:rsidR="00F84DF0" w:rsidRDefault="00F84DF0" w:rsidP="00F84DF0">
      <w:pPr>
        <w:pStyle w:val="Listeavsnitt"/>
        <w:rPr>
          <w:lang w:val="en-US"/>
        </w:rPr>
      </w:pPr>
    </w:p>
    <w:p w:rsidR="00F84DF0" w:rsidRDefault="00F84DF0" w:rsidP="00F84DF0">
      <w:pPr>
        <w:pStyle w:val="Listeavsnitt"/>
        <w:ind w:left="0"/>
        <w:rPr>
          <w:lang w:val="en-US"/>
        </w:rPr>
      </w:pPr>
      <w:r>
        <w:rPr>
          <w:lang w:val="en-US"/>
        </w:rPr>
        <w:t>From the discussion:</w:t>
      </w:r>
    </w:p>
    <w:p w:rsidR="00F84DF0" w:rsidRDefault="00F84DF0" w:rsidP="00F84DF0">
      <w:pPr>
        <w:pStyle w:val="Listeavsnitt"/>
        <w:numPr>
          <w:ilvl w:val="0"/>
          <w:numId w:val="3"/>
        </w:numPr>
        <w:rPr>
          <w:lang w:val="en-US"/>
        </w:rPr>
      </w:pPr>
      <w:r>
        <w:rPr>
          <w:lang w:val="en-US"/>
        </w:rPr>
        <w:t>Large plants – high cost – high risk</w:t>
      </w:r>
    </w:p>
    <w:p w:rsidR="00F84DF0" w:rsidRDefault="00F84DF0" w:rsidP="00F84DF0">
      <w:pPr>
        <w:pStyle w:val="Listeavsnitt"/>
        <w:numPr>
          <w:ilvl w:val="0"/>
          <w:numId w:val="3"/>
        </w:numPr>
        <w:rPr>
          <w:lang w:val="en-US"/>
        </w:rPr>
      </w:pPr>
      <w:r>
        <w:rPr>
          <w:lang w:val="en-US"/>
        </w:rPr>
        <w:t>Do it stepwise – start small scale – reduce risk</w:t>
      </w:r>
    </w:p>
    <w:p w:rsidR="00F84DF0" w:rsidRDefault="00F84DF0" w:rsidP="00F84DF0">
      <w:pPr>
        <w:pStyle w:val="Listeavsnit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Retrofit on existing large power plants </w:t>
      </w:r>
      <w:r w:rsidR="005C76C3">
        <w:rPr>
          <w:lang w:val="en-US"/>
        </w:rPr>
        <w:t>=&gt;</w:t>
      </w:r>
      <w:r>
        <w:rPr>
          <w:lang w:val="en-US"/>
        </w:rPr>
        <w:t xml:space="preserve"> parasitic load</w:t>
      </w:r>
    </w:p>
    <w:p w:rsidR="00F84DF0" w:rsidRDefault="00F84DF0" w:rsidP="00F84DF0">
      <w:pPr>
        <w:pStyle w:val="Listeavsnit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New-built integrated plant </w:t>
      </w:r>
      <w:r w:rsidR="005C76C3">
        <w:rPr>
          <w:lang w:val="en-US"/>
        </w:rPr>
        <w:t xml:space="preserve">can be </w:t>
      </w:r>
      <w:r>
        <w:rPr>
          <w:lang w:val="en-US"/>
        </w:rPr>
        <w:t>designed from scratch</w:t>
      </w:r>
    </w:p>
    <w:p w:rsidR="00446A01" w:rsidRDefault="00446A01" w:rsidP="00F84DF0">
      <w:pPr>
        <w:pStyle w:val="Listeavsnitt"/>
        <w:numPr>
          <w:ilvl w:val="0"/>
          <w:numId w:val="3"/>
        </w:numPr>
        <w:rPr>
          <w:lang w:val="en-US"/>
        </w:rPr>
      </w:pPr>
      <w:r>
        <w:rPr>
          <w:lang w:val="en-US"/>
        </w:rPr>
        <w:t>For large power plant there is an alternative – renewables</w:t>
      </w:r>
    </w:p>
    <w:p w:rsidR="00446A01" w:rsidRDefault="00446A01" w:rsidP="00F84DF0">
      <w:pPr>
        <w:pStyle w:val="Listeavsnitt"/>
        <w:numPr>
          <w:ilvl w:val="0"/>
          <w:numId w:val="3"/>
        </w:numPr>
        <w:rPr>
          <w:lang w:val="en-US"/>
        </w:rPr>
      </w:pPr>
      <w:r>
        <w:rPr>
          <w:lang w:val="en-US"/>
        </w:rPr>
        <w:t>For industry sources – capture is the only alternative</w:t>
      </w:r>
    </w:p>
    <w:p w:rsidR="00F84DF0" w:rsidRDefault="00F84DF0" w:rsidP="00F84DF0">
      <w:pPr>
        <w:pStyle w:val="Listeavsnit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Governments to take the initial action and do the </w:t>
      </w:r>
      <w:r w:rsidR="00446A01">
        <w:rPr>
          <w:lang w:val="en-US"/>
        </w:rPr>
        <w:t>infrastructure investment</w:t>
      </w:r>
    </w:p>
    <w:p w:rsidR="00446A01" w:rsidRDefault="00446A01" w:rsidP="00446A01">
      <w:pPr>
        <w:rPr>
          <w:lang w:val="en-US"/>
        </w:rPr>
      </w:pPr>
      <w:r>
        <w:rPr>
          <w:lang w:val="en-US"/>
        </w:rPr>
        <w:t>Concluding remarks:</w:t>
      </w:r>
    </w:p>
    <w:p w:rsidR="00446A01" w:rsidRPr="00446A01" w:rsidRDefault="00446A01" w:rsidP="00446A01">
      <w:pPr>
        <w:pStyle w:val="Listeavsnitt"/>
        <w:numPr>
          <w:ilvl w:val="0"/>
          <w:numId w:val="4"/>
        </w:numPr>
        <w:rPr>
          <w:lang w:val="en-US"/>
        </w:rPr>
      </w:pPr>
      <w:r w:rsidRPr="00446A01">
        <w:rPr>
          <w:lang w:val="en-US"/>
        </w:rPr>
        <w:t>Focus on going large by multiplication rather than by size</w:t>
      </w:r>
    </w:p>
    <w:p w:rsidR="00446A01" w:rsidRDefault="00446A01" w:rsidP="00446A01">
      <w:pPr>
        <w:pStyle w:val="Listeavsnitt"/>
        <w:numPr>
          <w:ilvl w:val="0"/>
          <w:numId w:val="4"/>
        </w:numPr>
        <w:rPr>
          <w:lang w:val="en-US"/>
        </w:rPr>
      </w:pPr>
      <w:r w:rsidRPr="00446A01">
        <w:rPr>
          <w:lang w:val="en-US"/>
        </w:rPr>
        <w:t>Carry out market survey for smaller, modular systems</w:t>
      </w:r>
    </w:p>
    <w:p w:rsidR="00446A01" w:rsidRDefault="00446A01" w:rsidP="00446A01">
      <w:pPr>
        <w:pStyle w:val="Listeavsnitt"/>
        <w:numPr>
          <w:ilvl w:val="0"/>
          <w:numId w:val="4"/>
        </w:numPr>
        <w:rPr>
          <w:lang w:val="en-US"/>
        </w:rPr>
      </w:pPr>
      <w:r>
        <w:rPr>
          <w:lang w:val="en-US"/>
        </w:rPr>
        <w:t>Study balance of plant</w:t>
      </w:r>
    </w:p>
    <w:p w:rsidR="00446A01" w:rsidRPr="00446A01" w:rsidRDefault="00446A01" w:rsidP="00446A01">
      <w:pPr>
        <w:pStyle w:val="Listeavsnitt"/>
        <w:numPr>
          <w:ilvl w:val="0"/>
          <w:numId w:val="4"/>
        </w:numPr>
        <w:rPr>
          <w:lang w:val="en-US"/>
        </w:rPr>
      </w:pPr>
      <w:r>
        <w:rPr>
          <w:lang w:val="en-US"/>
        </w:rPr>
        <w:t>Small scale capture in combination with utilization</w:t>
      </w:r>
    </w:p>
    <w:p w:rsidR="00F84DF0" w:rsidRPr="002F3724" w:rsidRDefault="00F84DF0" w:rsidP="00F84DF0">
      <w:pPr>
        <w:pStyle w:val="Listeavsnitt"/>
        <w:ind w:left="0"/>
        <w:rPr>
          <w:lang w:val="en-US"/>
        </w:rPr>
      </w:pPr>
    </w:p>
    <w:sectPr w:rsidR="00F84DF0" w:rsidRPr="002F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208E"/>
    <w:multiLevelType w:val="hybridMultilevel"/>
    <w:tmpl w:val="44C49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04D8B"/>
    <w:multiLevelType w:val="hybridMultilevel"/>
    <w:tmpl w:val="2D9C48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F34EF"/>
    <w:multiLevelType w:val="hybridMultilevel"/>
    <w:tmpl w:val="FF108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47409"/>
    <w:multiLevelType w:val="hybridMultilevel"/>
    <w:tmpl w:val="98625C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64"/>
    <w:rsid w:val="000717D9"/>
    <w:rsid w:val="001164C4"/>
    <w:rsid w:val="002F3724"/>
    <w:rsid w:val="00446A01"/>
    <w:rsid w:val="005C76C3"/>
    <w:rsid w:val="009F15D3"/>
    <w:rsid w:val="00DF6FD2"/>
    <w:rsid w:val="00F44070"/>
    <w:rsid w:val="00F84DF0"/>
    <w:rsid w:val="00FA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3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3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Gassnova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Iren Helgesen</dc:creator>
  <cp:keywords/>
  <dc:description/>
  <cp:lastModifiedBy>Lars Ingolf Eide</cp:lastModifiedBy>
  <cp:revision>2</cp:revision>
  <dcterms:created xsi:type="dcterms:W3CDTF">2017-03-20T12:59:00Z</dcterms:created>
  <dcterms:modified xsi:type="dcterms:W3CDTF">2017-03-20T12:59:00Z</dcterms:modified>
</cp:coreProperties>
</file>